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90" w:rsidRPr="00222B4D" w:rsidRDefault="00C66290" w:rsidP="00C6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4D"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:rsidR="00C66290" w:rsidRPr="00222B4D" w:rsidRDefault="00C66290" w:rsidP="00C6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4D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C66290" w:rsidRPr="00222B4D" w:rsidRDefault="00C66290" w:rsidP="00C6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4D">
        <w:rPr>
          <w:rFonts w:ascii="Times New Roman" w:hAnsi="Times New Roman" w:cs="Times New Roman"/>
          <w:sz w:val="24"/>
          <w:szCs w:val="24"/>
        </w:rPr>
        <w:t>«Учебный центр Лидер»</w:t>
      </w:r>
    </w:p>
    <w:p w:rsidR="00C66290" w:rsidRPr="00222B4D" w:rsidRDefault="00C66290" w:rsidP="00C6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290" w:rsidRPr="00222B4D" w:rsidRDefault="00C66290" w:rsidP="00C6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290" w:rsidRPr="00222B4D" w:rsidRDefault="00C66290" w:rsidP="00C6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36"/>
      </w:tblGrid>
      <w:tr w:rsidR="00C66290" w:rsidRPr="00222B4D" w:rsidTr="00461CD8">
        <w:trPr>
          <w:jc w:val="right"/>
        </w:trPr>
        <w:tc>
          <w:tcPr>
            <w:tcW w:w="4436" w:type="dxa"/>
          </w:tcPr>
          <w:p w:rsidR="00C66290" w:rsidRPr="00222B4D" w:rsidRDefault="00C66290" w:rsidP="00B93D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УТВЕРЖДАЮ:</w:t>
            </w:r>
          </w:p>
        </w:tc>
      </w:tr>
      <w:tr w:rsidR="00C66290" w:rsidRPr="00222B4D" w:rsidTr="00461CD8">
        <w:trPr>
          <w:jc w:val="right"/>
        </w:trPr>
        <w:tc>
          <w:tcPr>
            <w:tcW w:w="4436" w:type="dxa"/>
          </w:tcPr>
          <w:p w:rsidR="00C66290" w:rsidRPr="00222B4D" w:rsidRDefault="00C66290" w:rsidP="00B93D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АНО ДПО</w:t>
            </w:r>
            <w:r w:rsidR="00461C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2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«Учебный центр Лидер»</w:t>
            </w:r>
          </w:p>
        </w:tc>
      </w:tr>
      <w:tr w:rsidR="00C66290" w:rsidRPr="00222B4D" w:rsidTr="00461CD8">
        <w:trPr>
          <w:trHeight w:val="80"/>
          <w:jc w:val="right"/>
        </w:trPr>
        <w:tc>
          <w:tcPr>
            <w:tcW w:w="4436" w:type="dxa"/>
          </w:tcPr>
          <w:p w:rsidR="00C66290" w:rsidRPr="00222B4D" w:rsidRDefault="00C66290" w:rsidP="00B93D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290" w:rsidRPr="00222B4D" w:rsidTr="00461CD8">
        <w:trPr>
          <w:trHeight w:val="985"/>
          <w:jc w:val="right"/>
        </w:trPr>
        <w:tc>
          <w:tcPr>
            <w:tcW w:w="4436" w:type="dxa"/>
          </w:tcPr>
          <w:p w:rsidR="00C66290" w:rsidRPr="00222B4D" w:rsidRDefault="00C66290" w:rsidP="00461CD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_______________В.С. Долгих</w:t>
            </w:r>
          </w:p>
          <w:p w:rsidR="00C66290" w:rsidRPr="00222B4D" w:rsidRDefault="00C66290" w:rsidP="00B93D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6290" w:rsidRPr="00222B4D" w:rsidRDefault="00C66290" w:rsidP="00B93D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____» ____________20____ г.</w:t>
            </w:r>
          </w:p>
        </w:tc>
      </w:tr>
    </w:tbl>
    <w:p w:rsidR="00C66290" w:rsidRPr="00222B4D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222B4D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222B4D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222B4D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222B4D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290" w:rsidRPr="00222B4D" w:rsidRDefault="00C66290" w:rsidP="00C662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B4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C66290" w:rsidRPr="00222B4D" w:rsidRDefault="00C66290" w:rsidP="00C662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B4D">
        <w:rPr>
          <w:rFonts w:ascii="Times New Roman" w:hAnsi="Times New Roman" w:cs="Times New Roman"/>
          <w:b/>
          <w:sz w:val="32"/>
          <w:szCs w:val="32"/>
        </w:rPr>
        <w:t>профессионального обучения</w:t>
      </w:r>
      <w:r>
        <w:rPr>
          <w:rFonts w:ascii="Times New Roman" w:hAnsi="Times New Roman" w:cs="Times New Roman"/>
          <w:b/>
          <w:sz w:val="32"/>
          <w:szCs w:val="32"/>
        </w:rPr>
        <w:t>, переподготовки</w:t>
      </w:r>
    </w:p>
    <w:p w:rsidR="00C66290" w:rsidRPr="00222B4D" w:rsidRDefault="00C66290" w:rsidP="00C662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профессии</w:t>
      </w:r>
      <w:r w:rsidRPr="00222B4D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Секретарь-а</w:t>
      </w:r>
      <w:r w:rsidRPr="00222B4D">
        <w:rPr>
          <w:rFonts w:ascii="Times New Roman" w:hAnsi="Times New Roman" w:cs="Times New Roman"/>
          <w:b/>
          <w:sz w:val="32"/>
          <w:szCs w:val="32"/>
        </w:rPr>
        <w:t>дминистратор»</w:t>
      </w:r>
    </w:p>
    <w:p w:rsidR="00C66290" w:rsidRPr="00222B4D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6290" w:rsidRPr="00222B4D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290" w:rsidRPr="00222B4D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290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7334" w:rsidRDefault="00987334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7334" w:rsidRPr="00222B4D" w:rsidRDefault="00987334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290" w:rsidRPr="00222B4D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7334" w:rsidRPr="0040664C" w:rsidRDefault="00987334" w:rsidP="00987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64C">
        <w:rPr>
          <w:rFonts w:ascii="Times New Roman" w:hAnsi="Times New Roman" w:cs="Times New Roman"/>
          <w:b/>
          <w:sz w:val="28"/>
          <w:szCs w:val="28"/>
        </w:rPr>
        <w:t>Профессия: «Секретарь-администратор»</w:t>
      </w:r>
    </w:p>
    <w:p w:rsidR="00987334" w:rsidRPr="0040664C" w:rsidRDefault="00987334" w:rsidP="00987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64C">
        <w:rPr>
          <w:rFonts w:ascii="Times New Roman" w:hAnsi="Times New Roman" w:cs="Times New Roman"/>
          <w:b/>
          <w:sz w:val="28"/>
          <w:szCs w:val="28"/>
        </w:rPr>
        <w:t>Вид обучения: профессиональное обучение, переподготовка</w:t>
      </w:r>
    </w:p>
    <w:p w:rsidR="00987334" w:rsidRPr="0040664C" w:rsidRDefault="00987334" w:rsidP="00987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64C">
        <w:rPr>
          <w:rFonts w:ascii="Times New Roman" w:hAnsi="Times New Roman" w:cs="Times New Roman"/>
          <w:b/>
          <w:sz w:val="28"/>
          <w:szCs w:val="28"/>
        </w:rPr>
        <w:t>Срок обучения: 156 уч. часов</w:t>
      </w:r>
    </w:p>
    <w:p w:rsidR="00987334" w:rsidRPr="0040664C" w:rsidRDefault="00987334" w:rsidP="00987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64C">
        <w:rPr>
          <w:rFonts w:ascii="Times New Roman" w:hAnsi="Times New Roman" w:cs="Times New Roman"/>
          <w:b/>
          <w:sz w:val="28"/>
          <w:szCs w:val="28"/>
        </w:rPr>
        <w:t>Форма обучения: онлайн-обучение</w:t>
      </w:r>
    </w:p>
    <w:p w:rsidR="00C66290" w:rsidRPr="00222B4D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290" w:rsidRPr="00222B4D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290" w:rsidRPr="00222B4D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290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290" w:rsidRPr="00222B4D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290" w:rsidRPr="00222B4D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290" w:rsidRPr="00222B4D" w:rsidRDefault="00C66290" w:rsidP="00C66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B4D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2B4D">
        <w:rPr>
          <w:rFonts w:ascii="Times New Roman" w:eastAsia="Calibri" w:hAnsi="Times New Roman" w:cs="Times New Roman"/>
          <w:sz w:val="24"/>
          <w:szCs w:val="24"/>
          <w:lang w:eastAsia="en-US"/>
        </w:rPr>
        <w:t>Челябинск</w:t>
      </w:r>
    </w:p>
    <w:p w:rsidR="00C66290" w:rsidRPr="00C66290" w:rsidRDefault="00C66290" w:rsidP="00C66290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2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Нормативная основа программы</w:t>
      </w:r>
    </w:p>
    <w:p w:rsidR="00C66290" w:rsidRPr="00C66290" w:rsidRDefault="00C66290" w:rsidP="00C66290">
      <w:pPr>
        <w:pStyle w:val="a3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sz w:val="24"/>
          <w:szCs w:val="24"/>
        </w:rPr>
        <w:t>Рабочая программа профессионального обучения, переподготовки по профессии «Секретарь-администратор» разработана на основе:</w:t>
      </w:r>
    </w:p>
    <w:p w:rsidR="00C66290" w:rsidRPr="00C66290" w:rsidRDefault="00C66290" w:rsidP="00C662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sz w:val="24"/>
          <w:szCs w:val="24"/>
        </w:rPr>
        <w:t>Федерального Закона №273-ФЗ от 29.12.2012 года (ред. от 28.02.2025) «Об образовании в Российской Федерации»;</w:t>
      </w:r>
    </w:p>
    <w:p w:rsidR="00C66290" w:rsidRPr="00C66290" w:rsidRDefault="00C66290" w:rsidP="00C662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sz w:val="24"/>
          <w:szCs w:val="24"/>
        </w:rPr>
        <w:t xml:space="preserve">«Методических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(утв. </w:t>
      </w:r>
      <w:proofErr w:type="spellStart"/>
      <w:r w:rsidRPr="00C6629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66290">
        <w:rPr>
          <w:rFonts w:ascii="Times New Roman" w:hAnsi="Times New Roman" w:cs="Times New Roman"/>
          <w:sz w:val="24"/>
          <w:szCs w:val="24"/>
        </w:rPr>
        <w:t xml:space="preserve"> России 22.01.2015 № ДЛ-1/05вн)</w:t>
      </w:r>
      <w:r w:rsidRPr="00C662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6290" w:rsidRPr="00C66290" w:rsidRDefault="00C66290" w:rsidP="00C662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bCs/>
          <w:sz w:val="24"/>
          <w:szCs w:val="24"/>
        </w:rPr>
        <w:t>Единого квалификационного справочника должностей руководителей, специалистов и других служащих (ЕКС), 2024 г.</w:t>
      </w:r>
      <w:r w:rsidRPr="00C66290">
        <w:rPr>
          <w:rFonts w:ascii="Times New Roman" w:hAnsi="Times New Roman" w:cs="Times New Roman"/>
          <w:sz w:val="24"/>
          <w:szCs w:val="24"/>
        </w:rPr>
        <w:t xml:space="preserve"> Разделы </w:t>
      </w:r>
      <w:r w:rsidRPr="00C66290">
        <w:rPr>
          <w:rFonts w:ascii="Times New Roman" w:hAnsi="Times New Roman" w:cs="Times New Roman"/>
          <w:i/>
          <w:sz w:val="24"/>
          <w:szCs w:val="24"/>
        </w:rPr>
        <w:t>«</w:t>
      </w:r>
      <w:r w:rsidRPr="00C66290">
        <w:rPr>
          <w:rFonts w:ascii="Times New Roman" w:hAnsi="Times New Roman" w:cs="Times New Roman"/>
          <w:i/>
          <w:iCs/>
          <w:sz w:val="24"/>
          <w:szCs w:val="24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C66290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C66290">
        <w:rPr>
          <w:rFonts w:ascii="Times New Roman" w:hAnsi="Times New Roman" w:cs="Times New Roman"/>
          <w:sz w:val="24"/>
          <w:szCs w:val="24"/>
        </w:rPr>
        <w:t>и</w:t>
      </w:r>
      <w:r w:rsidRPr="00C66290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66290">
        <w:rPr>
          <w:rFonts w:ascii="Times New Roman" w:hAnsi="Times New Roman" w:cs="Times New Roman"/>
          <w:i/>
          <w:iCs/>
          <w:sz w:val="24"/>
          <w:szCs w:val="24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C66290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C66290">
        <w:rPr>
          <w:rFonts w:ascii="Times New Roman" w:hAnsi="Times New Roman" w:cs="Times New Roman"/>
          <w:sz w:val="24"/>
          <w:szCs w:val="24"/>
        </w:rPr>
        <w:t>утвержденные Постановлением Минтруда РФ от 21.08.1998 № 37</w:t>
      </w:r>
      <w:r w:rsidRPr="00C66290">
        <w:rPr>
          <w:rFonts w:ascii="Times New Roman" w:hAnsi="Times New Roman" w:cs="Times New Roman"/>
          <w:bCs/>
          <w:sz w:val="24"/>
          <w:szCs w:val="24"/>
        </w:rPr>
        <w:t>;</w:t>
      </w:r>
    </w:p>
    <w:p w:rsidR="00C66290" w:rsidRPr="00C66290" w:rsidRDefault="00C66290" w:rsidP="00C662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/>
          <w:bCs/>
          <w:sz w:val="24"/>
          <w:szCs w:val="24"/>
        </w:rPr>
        <w:t>Приказа от 14 июля 2023 г. № 534</w:t>
      </w:r>
      <w:r w:rsidRPr="00C66290">
        <w:rPr>
          <w:rFonts w:ascii="Times New Roman" w:hAnsi="Times New Roman"/>
          <w:sz w:val="24"/>
          <w:szCs w:val="24"/>
        </w:rPr>
        <w:t xml:space="preserve"> «</w:t>
      </w:r>
      <w:r w:rsidRPr="00C66290">
        <w:rPr>
          <w:rFonts w:ascii="Times New Roman" w:hAnsi="Times New Roman"/>
          <w:bCs/>
          <w:sz w:val="24"/>
          <w:szCs w:val="24"/>
        </w:rPr>
        <w:t>Об утверждении перечня профессий рабочих, должностей служащих, по которым осуществляется профессиональное обучение»;</w:t>
      </w:r>
    </w:p>
    <w:p w:rsidR="00C66290" w:rsidRPr="00C66290" w:rsidRDefault="00695674" w:rsidP="00C662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66290" w:rsidRPr="00C66290">
          <w:rPr>
            <w:rFonts w:ascii="Times New Roman" w:eastAsia="Calibri" w:hAnsi="Times New Roman"/>
            <w:sz w:val="24"/>
            <w:szCs w:val="24"/>
          </w:rPr>
          <w:t xml:space="preserve">Приказа Министерства образования и науки РФ </w:t>
        </w:r>
        <w:r w:rsidR="00C66290" w:rsidRPr="00C66290">
          <w:rPr>
            <w:rFonts w:ascii="Times New Roman" w:eastAsia="Times New Roman" w:hAnsi="Times New Roman"/>
            <w:sz w:val="24"/>
            <w:szCs w:val="24"/>
          </w:rPr>
          <w:t>от 26 августа 2020 г. № 438</w:t>
        </w:r>
        <w:r w:rsidR="00C66290" w:rsidRPr="00C66290">
          <w:rPr>
            <w:rFonts w:ascii="Times New Roman" w:eastAsia="Calibri" w:hAnsi="Times New Roman"/>
            <w:bCs/>
            <w:sz w:val="24"/>
            <w:szCs w:val="24"/>
          </w:rPr>
          <w:t xml:space="preserve"> </w:t>
        </w:r>
        <w:r w:rsidR="00C66290" w:rsidRPr="00C66290">
          <w:rPr>
            <w:rFonts w:ascii="Times New Roman" w:eastAsia="Calibri" w:hAnsi="Times New Roman"/>
            <w:sz w:val="24"/>
            <w:szCs w:val="24"/>
          </w:rPr>
          <w:t xml:space="preserve">«Об утверждении Порядка организации и осуществления образовательной деятельности по основным программам профессионального обучения»; </w:t>
        </w:r>
      </w:hyperlink>
    </w:p>
    <w:p w:rsidR="00C66290" w:rsidRPr="00C66290" w:rsidRDefault="00695674" w:rsidP="00C66290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hyperlink r:id="rId6" w:history="1">
        <w:r w:rsidR="00C66290" w:rsidRPr="00C66290">
          <w:rPr>
            <w:rFonts w:ascii="Times New Roman" w:eastAsia="Times New Roman" w:hAnsi="Times New Roman" w:cs="Times New Roman"/>
            <w:bCs/>
            <w:kern w:val="28"/>
            <w:sz w:val="24"/>
            <w:szCs w:val="24"/>
          </w:rPr>
          <w:t xml:space="preserve">Приказа Министерства труда и социальной защиты РФ от 15 июня 2020 г. N 333н «Об утверждении профессионального стандарта «Специалист по организационному и документационному обеспечению управления организацией».    </w:t>
        </w:r>
      </w:hyperlink>
    </w:p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C66290" w:rsidRDefault="00C66290" w:rsidP="00C66290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6290">
        <w:rPr>
          <w:rFonts w:ascii="Times New Roman" w:hAnsi="Times New Roman"/>
          <w:b/>
          <w:bCs/>
          <w:color w:val="000000"/>
          <w:sz w:val="24"/>
          <w:szCs w:val="24"/>
        </w:rPr>
        <w:t>Цели реализации программы</w:t>
      </w:r>
    </w:p>
    <w:p w:rsidR="00C66290" w:rsidRPr="00C66290" w:rsidRDefault="00C66290" w:rsidP="00C66290">
      <w:pPr>
        <w:pStyle w:val="a3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обучения, переподготовки «Секретарь-администратор» </w:t>
      </w:r>
      <w:r w:rsidRPr="00C66290">
        <w:rPr>
          <w:rFonts w:ascii="Times New Roman" w:hAnsi="Times New Roman" w:cs="Times New Roman"/>
          <w:color w:val="000000"/>
          <w:sz w:val="24"/>
          <w:szCs w:val="24"/>
        </w:rPr>
        <w:t>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 w:rsidRPr="00C66290">
        <w:rPr>
          <w:rFonts w:ascii="Times New Roman" w:hAnsi="Times New Roman" w:cs="Times New Roman"/>
          <w:sz w:val="24"/>
          <w:szCs w:val="24"/>
        </w:rPr>
        <w:t xml:space="preserve"> в области организационного обеспечения деятельности организации.</w:t>
      </w:r>
    </w:p>
    <w:p w:rsid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6DA" w:rsidRDefault="009E26DA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6DA" w:rsidRPr="00C66290" w:rsidRDefault="009E26DA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C66290" w:rsidRDefault="00C66290" w:rsidP="00C66290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629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Планируемые результаты обучения</w:t>
      </w:r>
    </w:p>
    <w:p w:rsidR="00C66290" w:rsidRPr="00C66290" w:rsidRDefault="00C66290" w:rsidP="00C66290">
      <w:pPr>
        <w:pStyle w:val="a3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6290" w:rsidRPr="00C66290" w:rsidRDefault="00C66290" w:rsidP="00C66290">
      <w:pPr>
        <w:pStyle w:val="ConsPlusNormal"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1"/>
      <w:r w:rsidRPr="00C66290">
        <w:rPr>
          <w:rFonts w:ascii="Times New Roman" w:hAnsi="Times New Roman" w:cs="Times New Roman"/>
          <w:sz w:val="24"/>
          <w:szCs w:val="24"/>
        </w:rPr>
        <w:t>Выпускник, освоивший программу, должен обладать общими компетенциями, включающими в себя способность:</w:t>
      </w:r>
    </w:p>
    <w:p w:rsidR="00C66290" w:rsidRPr="00C66290" w:rsidRDefault="00C66290" w:rsidP="00C6629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sub_511"/>
      <w:bookmarkEnd w:id="0"/>
      <w:r w:rsidRPr="00C66290">
        <w:rPr>
          <w:rFonts w:ascii="Times New Roman" w:hAnsi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C66290" w:rsidRPr="00C66290" w:rsidRDefault="00C66290" w:rsidP="00C6629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sub_512"/>
      <w:bookmarkEnd w:id="1"/>
      <w:r w:rsidRPr="00C66290">
        <w:rPr>
          <w:rFonts w:ascii="Times New Roman" w:hAnsi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66290" w:rsidRPr="00C66290" w:rsidRDefault="00C66290" w:rsidP="00C6629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3" w:name="sub_513"/>
      <w:bookmarkEnd w:id="2"/>
      <w:r w:rsidRPr="00C66290">
        <w:rPr>
          <w:rFonts w:ascii="Times New Roman" w:hAnsi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66290" w:rsidRPr="00C66290" w:rsidRDefault="00C66290" w:rsidP="00C6629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4" w:name="sub_514"/>
      <w:bookmarkEnd w:id="3"/>
      <w:r w:rsidRPr="00C66290">
        <w:rPr>
          <w:rFonts w:ascii="Times New Roman" w:hAnsi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C66290" w:rsidRPr="00C66290" w:rsidRDefault="00C66290" w:rsidP="00C6629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5" w:name="sub_515"/>
      <w:bookmarkEnd w:id="4"/>
      <w:r w:rsidRPr="00C66290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C66290" w:rsidRPr="00C66290" w:rsidRDefault="00C66290" w:rsidP="00C66290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6" w:name="sub_516"/>
      <w:bookmarkEnd w:id="5"/>
      <w:r w:rsidRPr="00C66290">
        <w:rPr>
          <w:rFonts w:ascii="Times New Roman" w:hAnsi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  <w:bookmarkStart w:id="7" w:name="sub_52"/>
      <w:bookmarkEnd w:id="6"/>
    </w:p>
    <w:bookmarkEnd w:id="7"/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C66290" w:rsidRDefault="00C66290" w:rsidP="00C66290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290">
        <w:rPr>
          <w:rFonts w:ascii="Times New Roman" w:hAnsi="Times New Roman"/>
          <w:b/>
          <w:sz w:val="24"/>
          <w:szCs w:val="24"/>
        </w:rPr>
        <w:t>Требования к слушателям</w:t>
      </w:r>
    </w:p>
    <w:p w:rsidR="00C66290" w:rsidRPr="00C66290" w:rsidRDefault="00C66290" w:rsidP="00C66290">
      <w:pPr>
        <w:pStyle w:val="a3"/>
        <w:spacing w:after="0" w:line="360" w:lineRule="auto"/>
        <w:ind w:left="375"/>
        <w:jc w:val="both"/>
        <w:rPr>
          <w:rFonts w:ascii="Times New Roman" w:hAnsi="Times New Roman"/>
          <w:b/>
          <w:sz w:val="24"/>
          <w:szCs w:val="24"/>
        </w:rPr>
      </w:pP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sz w:val="24"/>
          <w:szCs w:val="24"/>
        </w:rPr>
        <w:t>На обучение зачисляются лица (работники) не моложе 18 лет с образованием не ниже среднего общего, ранее не имевшие профессии рабочего или должности служащего; лица, имеющие любую профессию рабочего/служащего.</w:t>
      </w: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sz w:val="24"/>
          <w:szCs w:val="24"/>
        </w:rPr>
        <w:t>Поступающие для обучения не должны иметь медицинских ограничений, регламентированных Перечнем медицинских противопоказаний Министерства здравоохранения Российской Федерации.</w:t>
      </w: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66290">
        <w:rPr>
          <w:rFonts w:ascii="Times New Roman" w:hAnsi="Times New Roman" w:cs="Times New Roman"/>
          <w:sz w:val="24"/>
          <w:szCs w:val="24"/>
        </w:rPr>
        <w:t xml:space="preserve">Для освоения электронных (дистанционных) модулей у слушателя курса требуется наличие базовой подготовки по использованию персонального компьютера на уровне пользователя - </w:t>
      </w:r>
      <w:r w:rsidRPr="00C662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приемы работы с текстом, файлами и папками в приложениях </w:t>
      </w:r>
      <w:proofErr w:type="spellStart"/>
      <w:r w:rsidRPr="00C66290">
        <w:rPr>
          <w:rFonts w:ascii="Times New Roman" w:hAnsi="Times New Roman" w:cs="Times New Roman"/>
          <w:sz w:val="24"/>
          <w:szCs w:val="24"/>
          <w:shd w:val="clear" w:color="auto" w:fill="FFFFFF"/>
        </w:rPr>
        <w:t>Windows</w:t>
      </w:r>
      <w:proofErr w:type="spellEnd"/>
      <w:r w:rsidRPr="00C66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навыки и умения работы в </w:t>
      </w:r>
      <w:r w:rsidRPr="00C662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информационно-коммуникационной сети «Интернет», в том числе использование сервисов электронной почты. </w:t>
      </w: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66290" w:rsidRPr="009E26DA" w:rsidRDefault="00C66290" w:rsidP="0060237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C662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и т</w:t>
      </w:r>
      <w:r w:rsidRPr="00C66290">
        <w:rPr>
          <w:rFonts w:ascii="Times New Roman" w:hAnsi="Times New Roman"/>
          <w:b/>
          <w:bCs/>
          <w:color w:val="000000"/>
          <w:sz w:val="24"/>
          <w:szCs w:val="24"/>
        </w:rPr>
        <w:t>рудоемкость (сроки) обучения</w:t>
      </w:r>
    </w:p>
    <w:p w:rsidR="00602373" w:rsidRDefault="00602373" w:rsidP="00602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C66290" w:rsidRDefault="00695674" w:rsidP="00602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проводится в электронной форме (онлайн-обучение).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GoBack"/>
      <w:bookmarkEnd w:id="8"/>
      <w:r w:rsidR="00C66290" w:rsidRPr="00C66290">
        <w:rPr>
          <w:rFonts w:ascii="Times New Roman" w:hAnsi="Times New Roman" w:cs="Times New Roman"/>
          <w:sz w:val="24"/>
          <w:szCs w:val="24"/>
        </w:rPr>
        <w:t>Срок освоения программы - 156 уч.</w:t>
      </w:r>
      <w:r w:rsidR="008A1FBE">
        <w:rPr>
          <w:rFonts w:ascii="Times New Roman" w:hAnsi="Times New Roman" w:cs="Times New Roman"/>
          <w:sz w:val="24"/>
          <w:szCs w:val="24"/>
        </w:rPr>
        <w:t xml:space="preserve"> </w:t>
      </w:r>
      <w:r w:rsidR="00C66290" w:rsidRPr="00C66290">
        <w:rPr>
          <w:rFonts w:ascii="Times New Roman" w:hAnsi="Times New Roman" w:cs="Times New Roman"/>
          <w:sz w:val="24"/>
          <w:szCs w:val="24"/>
        </w:rPr>
        <w:t>часов, в том числе: теоретических занятий - 118 уч.</w:t>
      </w:r>
      <w:r w:rsidR="008A1FBE">
        <w:rPr>
          <w:rFonts w:ascii="Times New Roman" w:hAnsi="Times New Roman" w:cs="Times New Roman"/>
          <w:sz w:val="24"/>
          <w:szCs w:val="24"/>
        </w:rPr>
        <w:t xml:space="preserve"> </w:t>
      </w:r>
      <w:r w:rsidR="00C66290" w:rsidRPr="00C66290">
        <w:rPr>
          <w:rFonts w:ascii="Times New Roman" w:hAnsi="Times New Roman" w:cs="Times New Roman"/>
          <w:sz w:val="24"/>
          <w:szCs w:val="24"/>
        </w:rPr>
        <w:t>часов; практических занятий - 38 уч.</w:t>
      </w:r>
      <w:r w:rsidR="008A1FBE">
        <w:rPr>
          <w:rFonts w:ascii="Times New Roman" w:hAnsi="Times New Roman" w:cs="Times New Roman"/>
          <w:sz w:val="24"/>
          <w:szCs w:val="24"/>
        </w:rPr>
        <w:t xml:space="preserve"> </w:t>
      </w:r>
      <w:r w:rsidR="00C66290" w:rsidRPr="00C66290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C66290" w:rsidRPr="00C66290" w:rsidRDefault="00C66290" w:rsidP="00602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sz w:val="24"/>
          <w:szCs w:val="24"/>
        </w:rPr>
        <w:lastRenderedPageBreak/>
        <w:t xml:space="preserve">Для всех видов занятий академический час устанавливается продолжительностью 45 минут.  </w:t>
      </w:r>
    </w:p>
    <w:p w:rsidR="00C66290" w:rsidRPr="00CE5FF2" w:rsidRDefault="00C66290" w:rsidP="00C662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290">
        <w:rPr>
          <w:rFonts w:ascii="Times New Roman" w:hAnsi="Times New Roman" w:cs="Times New Roman"/>
          <w:sz w:val="24"/>
          <w:szCs w:val="24"/>
        </w:rPr>
        <w:t>Содержание модулей может быть дополнено (скорректировано) на усмотрение обучающей организации, с учетом запросов слушателей, работодателей и требований современного рынка труда.</w:t>
      </w:r>
      <w:r w:rsidR="00CE5FF2" w:rsidRPr="00CE5FF2">
        <w:rPr>
          <w:rFonts w:ascii="Times New Roman" w:hAnsi="Times New Roman"/>
          <w:sz w:val="24"/>
          <w:szCs w:val="24"/>
        </w:rPr>
        <w:t xml:space="preserve"> </w:t>
      </w:r>
      <w:r w:rsidR="00CE5FF2">
        <w:rPr>
          <w:rFonts w:ascii="Times New Roman" w:hAnsi="Times New Roman"/>
          <w:sz w:val="24"/>
          <w:szCs w:val="24"/>
        </w:rPr>
        <w:t xml:space="preserve">Обучение проводится </w:t>
      </w:r>
      <w:r w:rsidR="00CE5FF2">
        <w:rPr>
          <w:rFonts w:ascii="Times New Roman" w:eastAsia="Times New Roman" w:hAnsi="Times New Roman"/>
          <w:kern w:val="3"/>
          <w:sz w:val="24"/>
        </w:rPr>
        <w:t>на государственном языке Российской Федерации.</w:t>
      </w: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C66290" w:rsidRDefault="00C66290" w:rsidP="00C66290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6290">
        <w:rPr>
          <w:rFonts w:ascii="Times New Roman" w:hAnsi="Times New Roman"/>
          <w:b/>
          <w:bCs/>
          <w:color w:val="000000"/>
          <w:sz w:val="24"/>
          <w:szCs w:val="24"/>
        </w:rPr>
        <w:t>Документ, выдаваемый по результатам освоения программы</w:t>
      </w:r>
    </w:p>
    <w:p w:rsidR="00C66290" w:rsidRPr="00C66290" w:rsidRDefault="00C66290" w:rsidP="00C66290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6290" w:rsidRDefault="00C66290" w:rsidP="009E26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color w:val="000000"/>
          <w:sz w:val="24"/>
          <w:szCs w:val="24"/>
        </w:rPr>
        <w:t xml:space="preserve">Слушателям, успешно освоившим программу и прошедшим итоговую аттестацию, выдается документ установленного образца: </w:t>
      </w:r>
      <w:r w:rsidRPr="00C66290">
        <w:rPr>
          <w:rFonts w:ascii="Times New Roman" w:hAnsi="Times New Roman" w:cs="Times New Roman"/>
          <w:sz w:val="24"/>
          <w:szCs w:val="24"/>
        </w:rPr>
        <w:t>свидетельство о получении профессии рабочего, должности служащего.</w:t>
      </w:r>
    </w:p>
    <w:p w:rsidR="00461CD8" w:rsidRPr="00C66290" w:rsidRDefault="00461CD8" w:rsidP="009E26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C66290" w:rsidRDefault="00C66290" w:rsidP="00C66290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290">
        <w:rPr>
          <w:rFonts w:ascii="Times New Roman" w:hAnsi="Times New Roman"/>
          <w:b/>
          <w:sz w:val="24"/>
          <w:szCs w:val="24"/>
        </w:rPr>
        <w:t>Учебный план</w:t>
      </w:r>
    </w:p>
    <w:p w:rsidR="00C66290" w:rsidRPr="00C66290" w:rsidRDefault="00C66290" w:rsidP="00C66290">
      <w:pPr>
        <w:pStyle w:val="a3"/>
        <w:spacing w:after="0" w:line="360" w:lineRule="auto"/>
        <w:ind w:left="375"/>
        <w:rPr>
          <w:rFonts w:ascii="Times New Roman" w:hAnsi="Times New Roman"/>
          <w:b/>
          <w:sz w:val="24"/>
          <w:szCs w:val="24"/>
        </w:rPr>
      </w:pPr>
    </w:p>
    <w:tbl>
      <w:tblPr>
        <w:tblW w:w="95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5397"/>
        <w:gridCol w:w="691"/>
        <w:gridCol w:w="808"/>
        <w:gridCol w:w="1036"/>
        <w:gridCol w:w="998"/>
      </w:tblGrid>
      <w:tr w:rsidR="00C66290" w:rsidRPr="00C66290" w:rsidTr="009E26DA">
        <w:trPr>
          <w:trHeight w:val="39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97" w:type="dxa"/>
            <w:vMerge w:val="restart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Раздел, предмет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контроля</w:t>
            </w:r>
          </w:p>
        </w:tc>
      </w:tr>
      <w:tr w:rsidR="00C66290" w:rsidRPr="00C66290" w:rsidTr="009E26DA">
        <w:trPr>
          <w:trHeight w:val="360"/>
        </w:trPr>
        <w:tc>
          <w:tcPr>
            <w:tcW w:w="581" w:type="dxa"/>
            <w:vMerge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vMerge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998" w:type="dxa"/>
            <w:vMerge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6290" w:rsidRPr="00C66290" w:rsidTr="009E26DA">
        <w:trPr>
          <w:trHeight w:val="49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организации сферы услуг</w:t>
            </w:r>
          </w:p>
        </w:tc>
      </w:tr>
      <w:tr w:rsidR="00C66290" w:rsidRPr="00C66290" w:rsidTr="009E26DA">
        <w:trPr>
          <w:trHeight w:val="55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организаций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5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81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Правовые основы профессиональной деятельности администратора 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10"/>
        </w:trPr>
        <w:tc>
          <w:tcPr>
            <w:tcW w:w="5978" w:type="dxa"/>
            <w:gridSpan w:val="2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C66290" w:rsidRPr="00C66290" w:rsidTr="009E26DA">
        <w:trPr>
          <w:trHeight w:val="55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деятельность  </w:t>
            </w:r>
          </w:p>
        </w:tc>
      </w:tr>
      <w:tr w:rsidR="00C66290" w:rsidRPr="00C66290" w:rsidTr="009E26DA">
        <w:trPr>
          <w:trHeight w:val="540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делового общения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40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 современного сотрудника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5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Сервис: хороший и не очень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70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документооборота. Ведение учетно-контрольной документации.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480"/>
        </w:trPr>
        <w:tc>
          <w:tcPr>
            <w:tcW w:w="5978" w:type="dxa"/>
            <w:gridSpan w:val="2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C66290" w:rsidRPr="00C66290" w:rsidTr="009E26DA">
        <w:trPr>
          <w:trHeight w:val="52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Телефонные переговоры</w:t>
            </w:r>
          </w:p>
        </w:tc>
      </w:tr>
      <w:tr w:rsidR="00C66290" w:rsidRPr="00C66290" w:rsidTr="009E26DA">
        <w:trPr>
          <w:trHeight w:val="52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телефонного общения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2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с автоответчиком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2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ведения телефонных переговоров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25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C66290" w:rsidRPr="00C66290" w:rsidTr="009E26DA">
        <w:trPr>
          <w:trHeight w:val="564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посетителями в приемной руководителя</w:t>
            </w:r>
          </w:p>
        </w:tc>
      </w:tr>
      <w:tr w:rsidR="00C66290" w:rsidRPr="00C66290" w:rsidTr="009E26DA">
        <w:trPr>
          <w:trHeight w:val="540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приемной офиса 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40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офисного гостеприимства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40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Деловой этикет при встрече гостей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40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C66290" w:rsidRPr="00C66290" w:rsidTr="009E26DA">
        <w:trPr>
          <w:trHeight w:val="480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безопасности в организации</w:t>
            </w:r>
          </w:p>
        </w:tc>
      </w:tr>
      <w:tr w:rsidR="00C66290" w:rsidRPr="00C66290" w:rsidTr="009E26DA">
        <w:trPr>
          <w:trHeight w:val="453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с офисной техникой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480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персональными данными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40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 в организации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503"/>
        </w:trPr>
        <w:tc>
          <w:tcPr>
            <w:tcW w:w="58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охраны труда. Правила оказания первой помощи.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495"/>
        </w:trPr>
        <w:tc>
          <w:tcPr>
            <w:tcW w:w="5978" w:type="dxa"/>
            <w:gridSpan w:val="2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C66290" w:rsidRPr="00C66290" w:rsidTr="009E26DA">
        <w:trPr>
          <w:trHeight w:val="420"/>
        </w:trPr>
        <w:tc>
          <w:tcPr>
            <w:tcW w:w="5978" w:type="dxa"/>
            <w:gridSpan w:val="2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66290" w:rsidRPr="00C66290" w:rsidTr="009E26DA">
        <w:trPr>
          <w:trHeight w:val="425"/>
        </w:trPr>
        <w:tc>
          <w:tcPr>
            <w:tcW w:w="5978" w:type="dxa"/>
            <w:gridSpan w:val="2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6290" w:rsidRPr="00C66290" w:rsidRDefault="00C66290" w:rsidP="00B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29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обучения, переподготовки «Секретарь-администратор» представлена дисциплинами: </w:t>
      </w:r>
    </w:p>
    <w:p w:rsidR="00C66290" w:rsidRPr="00C66290" w:rsidRDefault="00C66290" w:rsidP="00C66290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66290">
        <w:rPr>
          <w:rFonts w:ascii="Times New Roman" w:eastAsia="Times New Roman" w:hAnsi="Times New Roman"/>
          <w:color w:val="000000"/>
          <w:sz w:val="24"/>
          <w:szCs w:val="24"/>
        </w:rPr>
        <w:t>Основы организации сферы услуг</w:t>
      </w: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(20 уч.</w:t>
      </w:r>
      <w:r w:rsidR="00AE5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часов)   </w:t>
      </w:r>
    </w:p>
    <w:p w:rsidR="00C66290" w:rsidRPr="00C66290" w:rsidRDefault="00C66290" w:rsidP="00C66290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C66290">
        <w:rPr>
          <w:rFonts w:ascii="Times New Roman" w:eastAsia="Times New Roman" w:hAnsi="Times New Roman"/>
          <w:bCs/>
          <w:color w:val="000000"/>
          <w:sz w:val="24"/>
          <w:szCs w:val="24"/>
        </w:rPr>
        <w:t>Профессиональная деятельность</w:t>
      </w: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(40 уч.</w:t>
      </w:r>
      <w:r w:rsidR="00AE5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часов)</w:t>
      </w:r>
    </w:p>
    <w:p w:rsidR="00C66290" w:rsidRPr="00C66290" w:rsidRDefault="00C66290" w:rsidP="00C66290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«Телефонные переговоры» (28 уч.</w:t>
      </w:r>
      <w:r w:rsidR="00AE5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часов)</w:t>
      </w:r>
    </w:p>
    <w:p w:rsidR="00C66290" w:rsidRPr="00C66290" w:rsidRDefault="00C66290" w:rsidP="00C66290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«Работа с посетителями</w:t>
      </w:r>
      <w:r w:rsidRPr="00C66290">
        <w:t xml:space="preserve"> </w:t>
      </w: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приемной руководителя» (24 уч.</w:t>
      </w:r>
      <w:r w:rsidR="00AE5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часа)</w:t>
      </w:r>
    </w:p>
    <w:p w:rsidR="00C66290" w:rsidRPr="00C66290" w:rsidRDefault="00C66290" w:rsidP="00C66290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C66290">
        <w:rPr>
          <w:rFonts w:ascii="Times New Roman" w:eastAsia="Times New Roman" w:hAnsi="Times New Roman"/>
          <w:bCs/>
          <w:color w:val="000000"/>
          <w:sz w:val="24"/>
          <w:szCs w:val="24"/>
        </w:rPr>
        <w:t>Основы безопасности в организации</w:t>
      </w: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(40 уч.</w:t>
      </w:r>
      <w:r w:rsidR="00AE5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66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часов)</w:t>
      </w:r>
    </w:p>
    <w:p w:rsidR="00C66290" w:rsidRPr="00C66290" w:rsidRDefault="00C66290" w:rsidP="00C66290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6629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Итоговая аттестация (4 уч.</w:t>
      </w:r>
      <w:r w:rsidR="00AE539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C6629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часа)</w:t>
      </w: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обучение, переподготовка по профессии</w:t>
      </w:r>
      <w:r w:rsidRPr="00C66290">
        <w:rPr>
          <w:rFonts w:ascii="Times New Roman" w:hAnsi="Times New Roman" w:cs="Times New Roman"/>
          <w:sz w:val="24"/>
          <w:szCs w:val="24"/>
        </w:rPr>
        <w:t xml:space="preserve"> «Секретарь-администратор» завершается</w:t>
      </w:r>
      <w:r w:rsidRPr="00C66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290">
        <w:rPr>
          <w:rFonts w:ascii="Times New Roman" w:hAnsi="Times New Roman" w:cs="Times New Roman"/>
          <w:sz w:val="24"/>
          <w:szCs w:val="24"/>
        </w:rPr>
        <w:t>квалификационным экзаменом в форме теста.</w:t>
      </w:r>
      <w:r w:rsidRPr="00C66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290">
        <w:rPr>
          <w:rFonts w:ascii="Times New Roman" w:hAnsi="Times New Roman" w:cs="Times New Roman"/>
          <w:sz w:val="24"/>
          <w:szCs w:val="24"/>
        </w:rPr>
        <w:t>Квалификационный экзамен (тест) включает в себя проверку теоретических знаний в пределах квалификационных требований, указанных в профессиональном стандарте «Специалист по организационному и документационному обеспечению управления организацией».</w:t>
      </w:r>
    </w:p>
    <w:p w:rsidR="00C66290" w:rsidRPr="00C66290" w:rsidRDefault="00C66290" w:rsidP="00C662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290" w:rsidRPr="00C66290" w:rsidRDefault="00C66290" w:rsidP="00C662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2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КАЛЕНДАРНЫЙ УЧЕБНЫЙ ГРАФИК                                                                                                                              программы профессионального обучения, переподготовки </w:t>
      </w:r>
      <w:r w:rsidRPr="00C66290">
        <w:rPr>
          <w:rFonts w:ascii="Times New Roman" w:hAnsi="Times New Roman" w:cs="Times New Roman"/>
          <w:sz w:val="24"/>
          <w:szCs w:val="24"/>
        </w:rPr>
        <w:t>«Секретарь-администратор»</w:t>
      </w:r>
    </w:p>
    <w:tbl>
      <w:tblPr>
        <w:tblpPr w:leftFromText="180" w:rightFromText="180" w:vertAnchor="text" w:horzAnchor="margin" w:tblpXSpec="center" w:tblpY="344"/>
        <w:tblW w:w="10080" w:type="dxa"/>
        <w:tblLook w:val="04A0" w:firstRow="1" w:lastRow="0" w:firstColumn="1" w:lastColumn="0" w:noHBand="0" w:noVBand="1"/>
      </w:tblPr>
      <w:tblGrid>
        <w:gridCol w:w="494"/>
        <w:gridCol w:w="2772"/>
        <w:gridCol w:w="62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C66290" w:rsidRPr="00C66290" w:rsidTr="00C66290">
        <w:trPr>
          <w:trHeight w:val="24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Дисциплина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Уч. часы</w:t>
            </w:r>
          </w:p>
        </w:tc>
        <w:tc>
          <w:tcPr>
            <w:tcW w:w="61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Дни проведения занятий</w:t>
            </w:r>
          </w:p>
        </w:tc>
      </w:tr>
      <w:tr w:rsidR="00C66290" w:rsidRPr="00C66290" w:rsidTr="00C66290">
        <w:trPr>
          <w:trHeight w:val="24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</w:tr>
      <w:tr w:rsidR="00C66290" w:rsidRPr="00C66290" w:rsidTr="00C66290">
        <w:trPr>
          <w:trHeight w:val="32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Основы организации сферы услуг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66290" w:rsidRPr="00C66290" w:rsidTr="00C66290">
        <w:trPr>
          <w:trHeight w:val="32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Профессиональная деятельность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66290" w:rsidRPr="00C66290" w:rsidTr="00C66290">
        <w:trPr>
          <w:trHeight w:val="32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Телефонные переговоры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66290" w:rsidRPr="00C66290" w:rsidTr="00C66290">
        <w:trPr>
          <w:trHeight w:val="5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Работа с посетителями в приемной руководителя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66290" w:rsidRPr="00C66290" w:rsidTr="00C66290">
        <w:trPr>
          <w:trHeight w:val="50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в организации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66290" w:rsidRPr="00C66290" w:rsidTr="00C66290">
        <w:trPr>
          <w:trHeight w:val="32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Квалификационный экзамен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66290" w:rsidRPr="00C66290" w:rsidTr="00C66290">
        <w:trPr>
          <w:trHeight w:val="32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602373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602373" w:rsidRDefault="00C66290" w:rsidP="00C6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2373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90" w:rsidRPr="00C66290" w:rsidRDefault="00C66290" w:rsidP="00C6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6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C66290" w:rsidRPr="00C66290" w:rsidRDefault="00C66290" w:rsidP="00C6629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290" w:rsidRPr="00C66290" w:rsidRDefault="00C66290" w:rsidP="00C6629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D44" w:rsidRDefault="00AD3D44"/>
    <w:sectPr w:rsidR="00AD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C49"/>
    <w:multiLevelType w:val="hybridMultilevel"/>
    <w:tmpl w:val="7DC8E02A"/>
    <w:lvl w:ilvl="0" w:tplc="9808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F3966"/>
    <w:multiLevelType w:val="hybridMultilevel"/>
    <w:tmpl w:val="68C846E8"/>
    <w:lvl w:ilvl="0" w:tplc="865CD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55D55"/>
    <w:multiLevelType w:val="multilevel"/>
    <w:tmpl w:val="A1D059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9B1B36"/>
    <w:multiLevelType w:val="multilevel"/>
    <w:tmpl w:val="5B309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532E8D"/>
    <w:multiLevelType w:val="hybridMultilevel"/>
    <w:tmpl w:val="A9C0A372"/>
    <w:lvl w:ilvl="0" w:tplc="80EC7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B7"/>
    <w:rsid w:val="001654B7"/>
    <w:rsid w:val="0040664C"/>
    <w:rsid w:val="00461CD8"/>
    <w:rsid w:val="00602373"/>
    <w:rsid w:val="00695674"/>
    <w:rsid w:val="008A1FBE"/>
    <w:rsid w:val="00987334"/>
    <w:rsid w:val="009E26DA"/>
    <w:rsid w:val="00A05064"/>
    <w:rsid w:val="00AD3D44"/>
    <w:rsid w:val="00AE539A"/>
    <w:rsid w:val="00C22224"/>
    <w:rsid w:val="00C66290"/>
    <w:rsid w:val="00C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04A3"/>
  <w15:chartTrackingRefBased/>
  <w15:docId w15:val="{F1696405-C35C-42DE-9986-61DC698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9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6629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Courier New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290"/>
    <w:rPr>
      <w:rFonts w:ascii="Times New Roman" w:eastAsia="Times New Roman" w:hAnsi="Times New Roman" w:cs="Courier New"/>
      <w:kern w:val="28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6629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C66290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C66290"/>
    <w:rPr>
      <w:color w:val="106BBE"/>
    </w:rPr>
  </w:style>
  <w:style w:type="paragraph" w:customStyle="1" w:styleId="ConsPlusNormal">
    <w:name w:val="ConsPlusNormal"/>
    <w:rsid w:val="00C66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6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85595/0" TargetMode="External"/><Relationship Id="rId5" Type="http://schemas.openxmlformats.org/officeDocument/2006/relationships/hyperlink" Target="http://ivo.garant.ru/document?id=70282976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20</cp:revision>
  <cp:lastPrinted>2025-08-14T07:20:00Z</cp:lastPrinted>
  <dcterms:created xsi:type="dcterms:W3CDTF">2025-08-11T09:23:00Z</dcterms:created>
  <dcterms:modified xsi:type="dcterms:W3CDTF">2025-08-18T07:43:00Z</dcterms:modified>
</cp:coreProperties>
</file>